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0D" w:rsidRDefault="00811A0D" w:rsidP="00811A0D">
      <w:pPr>
        <w:jc w:val="left"/>
        <w:outlineLvl w:val="0"/>
        <w:rPr>
          <w:rFonts w:ascii="Times New Roman" w:hAnsi="Times New Roman" w:cs="A_Faruma"/>
          <w:b/>
          <w:bCs/>
          <w:sz w:val="28"/>
          <w:szCs w:val="28"/>
        </w:rPr>
      </w:pPr>
      <w:r w:rsidRPr="00811A0D">
        <w:rPr>
          <w:rFonts w:eastAsiaTheme="minorHAnsi"/>
          <w:b/>
          <w:bCs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8C5CE6" wp14:editId="73D48E90">
                <wp:simplePos x="0" y="0"/>
                <wp:positionH relativeFrom="margin">
                  <wp:align>right</wp:align>
                </wp:positionH>
                <wp:positionV relativeFrom="paragraph">
                  <wp:posOffset>42526</wp:posOffset>
                </wp:positionV>
                <wp:extent cx="1605087" cy="277495"/>
                <wp:effectExtent l="0" t="0" r="14605" b="27305"/>
                <wp:wrapNone/>
                <wp:docPr id="32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087" cy="277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A0D" w:rsidRPr="00095879" w:rsidRDefault="00811A0D" w:rsidP="00811A0D">
                            <w:pPr>
                              <w:spacing w:before="0" w:after="0"/>
                              <w:jc w:val="left"/>
                              <w:rPr>
                                <w:rFonts w:cstheme="minorHAnsi"/>
                              </w:rPr>
                            </w:pPr>
                            <w:r w:rsidRPr="00095879">
                              <w:rPr>
                                <w:rFonts w:cstheme="minorHAnsi"/>
                              </w:rPr>
                              <w:t xml:space="preserve">Ref No: </w:t>
                            </w:r>
                            <w:r>
                              <w:rPr>
                                <w:rFonts w:cstheme="minorHAnsi"/>
                              </w:rPr>
                              <w:t>ERE</w:t>
                            </w:r>
                            <w:r w:rsidRPr="00095879">
                              <w:rPr>
                                <w:rFonts w:cstheme="minorHAnsi"/>
                              </w:rPr>
                              <w:t xml:space="preserve">-   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095879">
                              <w:rPr>
                                <w:rFonts w:cstheme="minorHAnsi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08C5CE6"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margin-left:75.2pt;margin-top:3.35pt;width:126.4pt;height:21.8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" filled="f" strokecolor="windowText">
                <v:textbox>
                  <w:txbxContent>
                    <w:p w:rsidR="00811A0D" w:rsidRPr="00095879" w:rsidRDefault="00811A0D" w:rsidP="00811A0D">
                      <w:pPr>
                        <w:spacing w:before="0" w:after="0"/>
                        <w:jc w:val="left"/>
                        <w:rPr>
                          <w:rFonts w:cstheme="minorHAnsi"/>
                        </w:rPr>
                      </w:pPr>
                      <w:r w:rsidRPr="00095879">
                        <w:rPr>
                          <w:rFonts w:cstheme="minorHAnsi"/>
                        </w:rPr>
                        <w:t xml:space="preserve">Ref No: </w:t>
                      </w:r>
                      <w:r>
                        <w:rPr>
                          <w:rFonts w:cstheme="minorHAnsi"/>
                        </w:rPr>
                        <w:t>ERE</w:t>
                      </w:r>
                      <w:r w:rsidRPr="00095879">
                        <w:rPr>
                          <w:rFonts w:cstheme="minorHAnsi"/>
                        </w:rPr>
                        <w:t xml:space="preserve">-   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095879">
                        <w:rPr>
                          <w:rFonts w:cstheme="minorHAnsi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3D4" w:rsidRPr="00095879">
        <w:rPr>
          <w:rFonts w:eastAsiaTheme="minorHAnsi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7456" behindDoc="0" locked="0" layoutInCell="1" allowOverlap="1" wp14:anchorId="387D23C3" wp14:editId="33D1BEAA">
            <wp:simplePos x="0" y="0"/>
            <wp:positionH relativeFrom="column">
              <wp:posOffset>0</wp:posOffset>
            </wp:positionH>
            <wp:positionV relativeFrom="paragraph">
              <wp:posOffset>2790</wp:posOffset>
            </wp:positionV>
            <wp:extent cx="621665" cy="899795"/>
            <wp:effectExtent l="0" t="0" r="6985" b="0"/>
            <wp:wrapSquare wrapText="bothSides"/>
            <wp:docPr id="41" name="Picture 41" descr="C:\Users\mahasin\Downloads\nl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sin\Downloads\nlm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A_Faruma"/>
          <w:b/>
          <w:bCs/>
          <w:sz w:val="28"/>
          <w:szCs w:val="28"/>
        </w:rPr>
        <w:t xml:space="preserve">Access to E-Resources and Databases </w:t>
      </w:r>
    </w:p>
    <w:p w:rsidR="00E813D4" w:rsidRPr="006B320C" w:rsidRDefault="00811A0D" w:rsidP="00811A0D">
      <w:pPr>
        <w:jc w:val="left"/>
        <w:outlineLvl w:val="0"/>
        <w:rPr>
          <w:rFonts w:ascii="Times New Roman" w:hAnsi="Times New Roman" w:cs="A_Faruma"/>
          <w:b/>
          <w:bCs/>
          <w:sz w:val="28"/>
          <w:szCs w:val="28"/>
          <w:rtl/>
        </w:rPr>
      </w:pPr>
      <w:r>
        <w:rPr>
          <w:rFonts w:ascii="Times New Roman" w:hAnsi="Times New Roman" w:cs="A_Faruma"/>
          <w:b/>
          <w:bCs/>
          <w:sz w:val="28"/>
          <w:szCs w:val="28"/>
        </w:rPr>
        <w:t xml:space="preserve">Agreement </w:t>
      </w:r>
      <w:r w:rsidR="00E813D4">
        <w:rPr>
          <w:rFonts w:ascii="Times New Roman" w:hAnsi="Times New Roman" w:cs="A_Faruma"/>
          <w:b/>
          <w:bCs/>
          <w:sz w:val="28"/>
          <w:szCs w:val="28"/>
        </w:rPr>
        <w:t>Form</w:t>
      </w:r>
    </w:p>
    <w:p w:rsidR="00E813D4" w:rsidRDefault="00E813D4" w:rsidP="00E813D4">
      <w:pPr>
        <w:jc w:val="both"/>
        <w:rPr>
          <w:rFonts w:asciiTheme="minorHAnsi" w:hAnsiTheme="minorHAnsi" w:cstheme="majorBidi"/>
        </w:rPr>
      </w:pPr>
    </w:p>
    <w:p w:rsidR="00E813D4" w:rsidRDefault="00E813D4" w:rsidP="00E813D4">
      <w:pPr>
        <w:jc w:val="both"/>
        <w:rPr>
          <w:rFonts w:asciiTheme="minorHAnsi" w:hAnsiTheme="minorHAnsi" w:cstheme="majorBidi"/>
        </w:rPr>
      </w:pPr>
    </w:p>
    <w:p w:rsidR="00E90999" w:rsidRDefault="00E90999" w:rsidP="00686717">
      <w:pPr>
        <w:spacing w:before="360" w:after="240"/>
        <w:jc w:val="both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This agreement form </w:t>
      </w:r>
      <w:r w:rsidR="00686717">
        <w:rPr>
          <w:rFonts w:asciiTheme="minorHAnsi" w:hAnsiTheme="minorHAnsi" w:cstheme="majorBidi"/>
        </w:rPr>
        <w:t>directs the use and refrain of information which are included in subscribed e-resources and databases available at the National Library. The e-resources and databases may change from time to time depending on subscription.</w:t>
      </w:r>
    </w:p>
    <w:p w:rsidR="00811A0D" w:rsidRPr="00811A0D" w:rsidRDefault="00811A0D" w:rsidP="007A0F14">
      <w:pPr>
        <w:spacing w:before="360" w:after="240"/>
        <w:jc w:val="both"/>
        <w:rPr>
          <w:rFonts w:asciiTheme="minorHAnsi" w:hAnsiTheme="minorHAnsi" w:cstheme="majorBidi"/>
        </w:rPr>
      </w:pPr>
      <w:r w:rsidRPr="00811A0D">
        <w:rPr>
          <w:rFonts w:asciiTheme="minorHAnsi" w:hAnsiTheme="minorHAnsi" w:cstheme="majorBidi"/>
        </w:rPr>
        <w:t>Users should refrain from doing the following:</w:t>
      </w:r>
    </w:p>
    <w:p w:rsidR="00811A0D" w:rsidRPr="00811A0D" w:rsidRDefault="00811A0D" w:rsidP="00811A0D">
      <w:pPr>
        <w:pStyle w:val="ListParagraph"/>
        <w:numPr>
          <w:ilvl w:val="0"/>
          <w:numId w:val="5"/>
        </w:numPr>
        <w:spacing w:before="120" w:after="120"/>
        <w:ind w:left="360"/>
        <w:contextualSpacing w:val="0"/>
        <w:jc w:val="both"/>
        <w:rPr>
          <w:rFonts w:asciiTheme="minorHAnsi" w:hAnsiTheme="minorHAnsi" w:cstheme="majorBidi"/>
        </w:rPr>
      </w:pPr>
      <w:r w:rsidRPr="00811A0D">
        <w:rPr>
          <w:rFonts w:asciiTheme="minorHAnsi" w:hAnsiTheme="minorHAnsi" w:cstheme="majorBidi"/>
        </w:rPr>
        <w:t>Download or print complete journal issues or books (per journal issue or book, 15% limit).</w:t>
      </w:r>
    </w:p>
    <w:p w:rsidR="00811A0D" w:rsidRPr="00811A0D" w:rsidRDefault="00811A0D" w:rsidP="00811A0D">
      <w:pPr>
        <w:pStyle w:val="ListParagraph"/>
        <w:numPr>
          <w:ilvl w:val="0"/>
          <w:numId w:val="5"/>
        </w:numPr>
        <w:spacing w:before="120" w:after="120"/>
        <w:ind w:left="360"/>
        <w:contextualSpacing w:val="0"/>
        <w:jc w:val="both"/>
        <w:rPr>
          <w:rFonts w:asciiTheme="minorHAnsi" w:hAnsiTheme="minorHAnsi" w:cstheme="majorBidi"/>
        </w:rPr>
      </w:pPr>
      <w:r w:rsidRPr="00811A0D">
        <w:rPr>
          <w:rFonts w:asciiTheme="minorHAnsi" w:hAnsiTheme="minorHAnsi" w:cstheme="majorBidi"/>
        </w:rPr>
        <w:t>Make a profit from the Publisher’s Material.</w:t>
      </w:r>
    </w:p>
    <w:p w:rsidR="00811A0D" w:rsidRPr="00811A0D" w:rsidRDefault="00811A0D" w:rsidP="00811A0D">
      <w:pPr>
        <w:pStyle w:val="ListParagraph"/>
        <w:numPr>
          <w:ilvl w:val="0"/>
          <w:numId w:val="5"/>
        </w:numPr>
        <w:spacing w:before="120" w:after="120"/>
        <w:ind w:left="360"/>
        <w:contextualSpacing w:val="0"/>
        <w:jc w:val="both"/>
        <w:rPr>
          <w:rFonts w:asciiTheme="minorHAnsi" w:hAnsiTheme="minorHAnsi" w:cstheme="majorBidi"/>
        </w:rPr>
      </w:pPr>
      <w:r w:rsidRPr="00811A0D">
        <w:rPr>
          <w:rFonts w:asciiTheme="minorHAnsi" w:hAnsiTheme="minorHAnsi" w:cstheme="majorBidi"/>
        </w:rPr>
        <w:t>Distribute documents obtained through databases to any individuals or organisations.</w:t>
      </w:r>
    </w:p>
    <w:p w:rsidR="00811A0D" w:rsidRPr="00811A0D" w:rsidRDefault="00811A0D" w:rsidP="00811A0D">
      <w:pPr>
        <w:pStyle w:val="ListParagraph"/>
        <w:numPr>
          <w:ilvl w:val="0"/>
          <w:numId w:val="5"/>
        </w:numPr>
        <w:spacing w:before="120" w:after="120"/>
        <w:ind w:left="360"/>
        <w:contextualSpacing w:val="0"/>
        <w:jc w:val="both"/>
        <w:rPr>
          <w:rFonts w:asciiTheme="minorHAnsi" w:hAnsiTheme="minorHAnsi" w:cstheme="majorBidi"/>
        </w:rPr>
      </w:pPr>
      <w:r w:rsidRPr="00811A0D">
        <w:rPr>
          <w:rFonts w:asciiTheme="minorHAnsi" w:hAnsiTheme="minorHAnsi" w:cstheme="majorBidi"/>
        </w:rPr>
        <w:t>Upload/post the material to a publicly available website or elsewhere.</w:t>
      </w:r>
    </w:p>
    <w:p w:rsidR="00811A0D" w:rsidRPr="00811A0D" w:rsidRDefault="00811A0D" w:rsidP="00811A0D">
      <w:pPr>
        <w:pStyle w:val="ListParagraph"/>
        <w:numPr>
          <w:ilvl w:val="0"/>
          <w:numId w:val="5"/>
        </w:numPr>
        <w:spacing w:before="120" w:after="120"/>
        <w:ind w:left="360"/>
        <w:contextualSpacing w:val="0"/>
        <w:jc w:val="both"/>
        <w:rPr>
          <w:rFonts w:asciiTheme="minorHAnsi" w:hAnsiTheme="minorHAnsi" w:cstheme="majorBidi"/>
        </w:rPr>
      </w:pPr>
      <w:r w:rsidRPr="00811A0D">
        <w:rPr>
          <w:rFonts w:asciiTheme="minorHAnsi" w:hAnsiTheme="minorHAnsi" w:cstheme="majorBidi"/>
        </w:rPr>
        <w:t>Modify, adapt transfer or create any derivative work from the publisher’s material, software or hosting agent or tamper with the access software.</w:t>
      </w:r>
    </w:p>
    <w:p w:rsidR="00811A0D" w:rsidRPr="00811A0D" w:rsidRDefault="00811A0D" w:rsidP="00811A0D">
      <w:pPr>
        <w:pStyle w:val="ListParagraph"/>
        <w:numPr>
          <w:ilvl w:val="0"/>
          <w:numId w:val="5"/>
        </w:numPr>
        <w:spacing w:before="120" w:after="120"/>
        <w:ind w:left="360"/>
        <w:contextualSpacing w:val="0"/>
        <w:jc w:val="both"/>
        <w:rPr>
          <w:rFonts w:asciiTheme="minorHAnsi" w:hAnsiTheme="minorHAnsi" w:cstheme="majorBidi"/>
        </w:rPr>
      </w:pPr>
      <w:r w:rsidRPr="00811A0D">
        <w:rPr>
          <w:rFonts w:asciiTheme="minorHAnsi" w:hAnsiTheme="minorHAnsi" w:cstheme="majorBidi"/>
        </w:rPr>
        <w:t>Accessing</w:t>
      </w:r>
      <w:r w:rsidRPr="00811A0D">
        <w:rPr>
          <w:rFonts w:asciiTheme="minorHAnsi" w:hAnsiTheme="minorHAnsi" w:cstheme="majorBidi"/>
          <w:rtl/>
        </w:rPr>
        <w:t xml:space="preserve"> </w:t>
      </w:r>
      <w:r w:rsidRPr="00811A0D">
        <w:rPr>
          <w:rFonts w:asciiTheme="minorHAnsi" w:hAnsiTheme="minorHAnsi" w:cstheme="majorBidi"/>
        </w:rPr>
        <w:t>the databases while traveling outside the country.</w:t>
      </w:r>
    </w:p>
    <w:p w:rsidR="00811A0D" w:rsidRPr="009A093D" w:rsidRDefault="00811A0D" w:rsidP="009A093D">
      <w:pPr>
        <w:pStyle w:val="ListParagraph"/>
        <w:numPr>
          <w:ilvl w:val="0"/>
          <w:numId w:val="5"/>
        </w:numPr>
        <w:spacing w:before="120" w:after="120"/>
        <w:ind w:left="360"/>
        <w:contextualSpacing w:val="0"/>
        <w:jc w:val="both"/>
        <w:rPr>
          <w:rFonts w:asciiTheme="minorHAnsi" w:hAnsiTheme="minorHAnsi" w:cstheme="majorBidi"/>
        </w:rPr>
      </w:pPr>
      <w:r w:rsidRPr="00811A0D">
        <w:rPr>
          <w:rFonts w:asciiTheme="minorHAnsi" w:hAnsiTheme="minorHAnsi" w:cstheme="majorBidi"/>
        </w:rPr>
        <w:t>Give the ID/password to other individuals or institutions (if others at your institution are interested, send them to the Library).</w:t>
      </w:r>
    </w:p>
    <w:tbl>
      <w:tblPr>
        <w:tblStyle w:val="TableGrid"/>
        <w:tblW w:w="916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83"/>
        <w:gridCol w:w="5346"/>
        <w:gridCol w:w="3420"/>
        <w:gridCol w:w="111"/>
      </w:tblGrid>
      <w:tr w:rsidR="009A093D" w:rsidRPr="00411F76" w:rsidTr="00B12769">
        <w:trPr>
          <w:trHeight w:val="509"/>
        </w:trPr>
        <w:tc>
          <w:tcPr>
            <w:tcW w:w="283" w:type="dxa"/>
            <w:tcBorders>
              <w:top w:val="nil"/>
              <w:left w:val="nil"/>
              <w:right w:val="nil"/>
            </w:tcBorders>
            <w:tcMar>
              <w:top w:w="58" w:type="dxa"/>
              <w:left w:w="115" w:type="dxa"/>
              <w:right w:w="115" w:type="dxa"/>
            </w:tcMar>
            <w:vAlign w:val="center"/>
          </w:tcPr>
          <w:p w:rsidR="009A093D" w:rsidRPr="009A093D" w:rsidRDefault="00CE0900" w:rsidP="00A61019">
            <w:pPr>
              <w:spacing w:before="120" w:line="360" w:lineRule="auto"/>
              <w:ind w:left="-115"/>
              <w:jc w:val="lef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Theme="minorHAnsi" w:hAnsiTheme="minorHAnsi" w:cs="MV Boli" w:hint="cs"/>
                  <w:sz w:val="30"/>
                  <w:szCs w:val="30"/>
                </w:rPr>
                <w:id w:val="118325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019">
                  <w:rPr>
                    <w:rFonts w:ascii="MS Gothic" w:eastAsia="MS Gothic" w:hAnsi="MS Gothic" w:cs="MV Bol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877" w:type="dxa"/>
            <w:gridSpan w:val="3"/>
            <w:tcBorders>
              <w:top w:val="nil"/>
              <w:left w:val="nil"/>
              <w:right w:val="nil"/>
            </w:tcBorders>
            <w:tcMar>
              <w:top w:w="58" w:type="dxa"/>
              <w:left w:w="115" w:type="dxa"/>
              <w:right w:w="115" w:type="dxa"/>
            </w:tcMar>
            <w:vAlign w:val="center"/>
          </w:tcPr>
          <w:p w:rsidR="009A093D" w:rsidRPr="009A093D" w:rsidRDefault="009A093D" w:rsidP="009A093D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811A0D">
              <w:rPr>
                <w:rFonts w:asciiTheme="minorHAnsi" w:hAnsiTheme="minorHAnsi" w:cstheme="majorBidi"/>
              </w:rPr>
              <w:t>I have read and accept the terms and conditions of using library e-resources and databases</w:t>
            </w:r>
            <w:r w:rsidR="001C20A2">
              <w:rPr>
                <w:rFonts w:asciiTheme="minorHAnsi" w:hAnsiTheme="minorHAnsi" w:cstheme="majorBidi"/>
              </w:rPr>
              <w:t>.</w:t>
            </w:r>
          </w:p>
        </w:tc>
      </w:tr>
      <w:tr w:rsidR="009A093D" w:rsidRPr="00411F76" w:rsidTr="00A61019">
        <w:trPr>
          <w:gridAfter w:val="1"/>
          <w:wAfter w:w="111" w:type="dxa"/>
        </w:trPr>
        <w:tc>
          <w:tcPr>
            <w:tcW w:w="5629" w:type="dxa"/>
            <w:gridSpan w:val="2"/>
            <w:tcMar>
              <w:top w:w="58" w:type="dxa"/>
              <w:left w:w="115" w:type="dxa"/>
              <w:right w:w="115" w:type="dxa"/>
            </w:tcMar>
            <w:vAlign w:val="center"/>
          </w:tcPr>
          <w:p w:rsidR="009A093D" w:rsidRPr="009A093D" w:rsidRDefault="009A093D" w:rsidP="009A093D">
            <w:pPr>
              <w:spacing w:line="36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A093D">
              <w:rPr>
                <w:rFonts w:asciiTheme="minorHAnsi" w:hAnsiTheme="minorHAnsi" w:cstheme="minorHAnsi"/>
                <w:sz w:val="20"/>
                <w:szCs w:val="20"/>
              </w:rPr>
              <w:t>Full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20" w:type="dxa"/>
            <w:vAlign w:val="center"/>
          </w:tcPr>
          <w:p w:rsidR="009A093D" w:rsidRPr="009A093D" w:rsidRDefault="009A093D" w:rsidP="009A093D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A093D">
              <w:rPr>
                <w:rFonts w:asciiTheme="minorHAnsi" w:hAnsiTheme="minorHAnsi" w:cstheme="minorHAnsi"/>
                <w:sz w:val="20"/>
                <w:szCs w:val="20"/>
              </w:rPr>
              <w:t>ID/ PP number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A65F5E" w:rsidRPr="00411F76" w:rsidTr="00A61019">
        <w:trPr>
          <w:gridAfter w:val="1"/>
          <w:wAfter w:w="111" w:type="dxa"/>
        </w:trPr>
        <w:tc>
          <w:tcPr>
            <w:tcW w:w="5629" w:type="dxa"/>
            <w:gridSpan w:val="2"/>
            <w:tcMar>
              <w:top w:w="58" w:type="dxa"/>
              <w:left w:w="115" w:type="dxa"/>
              <w:right w:w="115" w:type="dxa"/>
            </w:tcMar>
            <w:vAlign w:val="center"/>
          </w:tcPr>
          <w:p w:rsidR="00A65F5E" w:rsidRPr="009A093D" w:rsidRDefault="00A65F5E" w:rsidP="009A093D">
            <w:pPr>
              <w:spacing w:line="36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  <w:tc>
          <w:tcPr>
            <w:tcW w:w="3420" w:type="dxa"/>
            <w:vAlign w:val="center"/>
          </w:tcPr>
          <w:p w:rsidR="00A65F5E" w:rsidRPr="009A093D" w:rsidRDefault="00A65F5E" w:rsidP="009A093D">
            <w:pPr>
              <w:spacing w:line="36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Mobile:</w:t>
            </w:r>
          </w:p>
        </w:tc>
      </w:tr>
      <w:tr w:rsidR="009A093D" w:rsidRPr="00411F76" w:rsidTr="00A61019">
        <w:trPr>
          <w:gridAfter w:val="1"/>
          <w:wAfter w:w="111" w:type="dxa"/>
        </w:trPr>
        <w:tc>
          <w:tcPr>
            <w:tcW w:w="5629" w:type="dxa"/>
            <w:gridSpan w:val="2"/>
            <w:tcMar>
              <w:top w:w="58" w:type="dxa"/>
              <w:left w:w="115" w:type="dxa"/>
              <w:right w:w="115" w:type="dxa"/>
            </w:tcMar>
            <w:vAlign w:val="center"/>
          </w:tcPr>
          <w:p w:rsidR="009A093D" w:rsidRPr="009A093D" w:rsidRDefault="009A093D" w:rsidP="009A093D">
            <w:pPr>
              <w:spacing w:line="36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A093D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20" w:type="dxa"/>
            <w:vAlign w:val="center"/>
          </w:tcPr>
          <w:p w:rsidR="009A093D" w:rsidRPr="009A093D" w:rsidRDefault="009A093D" w:rsidP="009A093D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9A093D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:rsidR="00A5119A" w:rsidRPr="00A5119A" w:rsidRDefault="00A5119A" w:rsidP="007A0F14">
      <w:pPr>
        <w:spacing w:before="240" w:after="0"/>
        <w:jc w:val="left"/>
        <w:rPr>
          <w:rFonts w:asciiTheme="minorHAnsi" w:hAnsiTheme="minorHAnsi" w:cstheme="minorHAnsi"/>
          <w:i/>
          <w:iCs/>
        </w:rPr>
      </w:pPr>
      <w:r w:rsidRPr="00A5119A">
        <w:rPr>
          <w:rFonts w:asciiTheme="minorHAnsi" w:hAnsiTheme="minorHAnsi" w:cstheme="minorHAnsi"/>
          <w:i/>
          <w:iCs/>
        </w:rPr>
        <w:t>Note</w:t>
      </w:r>
      <w:r>
        <w:rPr>
          <w:rFonts w:asciiTheme="minorHAnsi" w:hAnsiTheme="minorHAnsi" w:cstheme="minorHAnsi"/>
          <w:i/>
          <w:iCs/>
        </w:rPr>
        <w:t>:</w:t>
      </w:r>
    </w:p>
    <w:p w:rsidR="00A5119A" w:rsidRPr="00A5119A" w:rsidRDefault="00811A0D" w:rsidP="00A61019">
      <w:pPr>
        <w:pStyle w:val="ListParagraph"/>
        <w:numPr>
          <w:ilvl w:val="0"/>
          <w:numId w:val="6"/>
        </w:numPr>
        <w:spacing w:before="120" w:after="0"/>
        <w:ind w:left="284" w:hanging="284"/>
        <w:jc w:val="left"/>
        <w:rPr>
          <w:rFonts w:asciiTheme="minorHAnsi" w:hAnsiTheme="minorHAnsi" w:cstheme="minorHAnsi"/>
          <w:i/>
          <w:iCs/>
        </w:rPr>
      </w:pPr>
      <w:r w:rsidRPr="00A5119A">
        <w:rPr>
          <w:rFonts w:asciiTheme="minorHAnsi" w:hAnsiTheme="minorHAnsi" w:cstheme="minorHAnsi"/>
          <w:i/>
          <w:iCs/>
        </w:rPr>
        <w:t xml:space="preserve">Please notify the National Library if you have any </w:t>
      </w:r>
      <w:r w:rsidR="00F72D3B" w:rsidRPr="00A5119A">
        <w:rPr>
          <w:rFonts w:asciiTheme="minorHAnsi" w:hAnsiTheme="minorHAnsi" w:cstheme="minorHAnsi"/>
          <w:i/>
          <w:iCs/>
        </w:rPr>
        <w:t>difficult</w:t>
      </w:r>
      <w:r w:rsidR="00F72D3B">
        <w:rPr>
          <w:rFonts w:asciiTheme="minorHAnsi" w:hAnsiTheme="minorHAnsi" w:cstheme="minorHAnsi"/>
          <w:i/>
          <w:iCs/>
        </w:rPr>
        <w:t>ies</w:t>
      </w:r>
      <w:r w:rsidR="00F72D3B" w:rsidRPr="00A5119A">
        <w:rPr>
          <w:rFonts w:asciiTheme="minorHAnsi" w:hAnsiTheme="minorHAnsi" w:cstheme="minorHAnsi"/>
          <w:i/>
          <w:iCs/>
        </w:rPr>
        <w:t xml:space="preserve"> </w:t>
      </w:r>
      <w:r w:rsidRPr="00A5119A">
        <w:rPr>
          <w:rFonts w:asciiTheme="minorHAnsi" w:hAnsiTheme="minorHAnsi" w:cstheme="minorHAnsi"/>
          <w:i/>
          <w:iCs/>
        </w:rPr>
        <w:t xml:space="preserve">in accessing </w:t>
      </w:r>
      <w:r w:rsidR="00F72D3B">
        <w:rPr>
          <w:rFonts w:asciiTheme="minorHAnsi" w:hAnsiTheme="minorHAnsi" w:cstheme="minorHAnsi"/>
          <w:i/>
          <w:iCs/>
        </w:rPr>
        <w:t>our</w:t>
      </w:r>
      <w:r w:rsidR="00F72D3B" w:rsidRPr="00A5119A">
        <w:rPr>
          <w:rFonts w:asciiTheme="minorHAnsi" w:hAnsiTheme="minorHAnsi" w:cstheme="minorHAnsi"/>
          <w:i/>
          <w:iCs/>
        </w:rPr>
        <w:t xml:space="preserve"> </w:t>
      </w:r>
      <w:r w:rsidR="001C20A2">
        <w:rPr>
          <w:rFonts w:asciiTheme="minorHAnsi" w:hAnsiTheme="minorHAnsi" w:cstheme="minorHAnsi"/>
          <w:i/>
          <w:iCs/>
        </w:rPr>
        <w:t>databases</w:t>
      </w:r>
    </w:p>
    <w:p w:rsidR="00B12769" w:rsidRPr="00B12769" w:rsidRDefault="008E798E" w:rsidP="00B12769">
      <w:pPr>
        <w:pStyle w:val="ListParagraph"/>
        <w:numPr>
          <w:ilvl w:val="0"/>
          <w:numId w:val="6"/>
        </w:numPr>
        <w:spacing w:before="240" w:after="0"/>
        <w:ind w:left="284" w:hanging="284"/>
        <w:jc w:val="left"/>
        <w:rPr>
          <w:rFonts w:asciiTheme="minorHAnsi" w:hAnsiTheme="minorHAnsi" w:cs="A_Faruma"/>
          <w:b/>
          <w:bCs/>
          <w:i/>
          <w:iCs/>
        </w:rPr>
      </w:pPr>
      <w:r>
        <w:rPr>
          <w:rFonts w:asciiTheme="minorHAnsi" w:hAnsiTheme="minorHAnsi" w:cstheme="minorHAnsi"/>
          <w:i/>
          <w:iCs/>
        </w:rPr>
        <w:t>L</w:t>
      </w:r>
      <w:r w:rsidR="00811A0D" w:rsidRPr="00A5119A">
        <w:rPr>
          <w:rFonts w:asciiTheme="minorHAnsi" w:hAnsiTheme="minorHAnsi" w:cstheme="minorHAnsi"/>
          <w:i/>
          <w:iCs/>
        </w:rPr>
        <w:t>ibrary may cha</w:t>
      </w:r>
      <w:r w:rsidR="001C20A2">
        <w:rPr>
          <w:rFonts w:asciiTheme="minorHAnsi" w:hAnsiTheme="minorHAnsi" w:cstheme="minorHAnsi"/>
          <w:i/>
          <w:iCs/>
        </w:rPr>
        <w:t>nge the password when necessary</w:t>
      </w:r>
    </w:p>
    <w:p w:rsidR="00B12769" w:rsidRPr="00B12769" w:rsidRDefault="00B12769" w:rsidP="00B12769">
      <w:pPr>
        <w:pStyle w:val="ListParagraph"/>
        <w:numPr>
          <w:ilvl w:val="0"/>
          <w:numId w:val="6"/>
        </w:numPr>
        <w:spacing w:before="240" w:after="0"/>
        <w:ind w:left="284" w:hanging="284"/>
        <w:jc w:val="left"/>
        <w:rPr>
          <w:rFonts w:asciiTheme="minorHAnsi" w:hAnsiTheme="minorHAnsi" w:cs="A_Faruma"/>
          <w:b/>
          <w:bCs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Access will expire after one year from the </w:t>
      </w:r>
      <w:r w:rsidR="001C20A2">
        <w:rPr>
          <w:rFonts w:asciiTheme="minorHAnsi" w:hAnsiTheme="minorHAnsi" w:cstheme="minorHAnsi"/>
          <w:i/>
          <w:iCs/>
        </w:rPr>
        <w:t>date of registration</w:t>
      </w:r>
    </w:p>
    <w:p w:rsidR="00B12769" w:rsidRPr="00B12769" w:rsidRDefault="00B12769" w:rsidP="00B12769">
      <w:pPr>
        <w:pStyle w:val="ListParagraph"/>
        <w:numPr>
          <w:ilvl w:val="0"/>
          <w:numId w:val="6"/>
        </w:numPr>
        <w:spacing w:before="240" w:after="0"/>
        <w:ind w:left="284" w:hanging="284"/>
        <w:jc w:val="left"/>
        <w:rPr>
          <w:rFonts w:asciiTheme="minorHAnsi" w:hAnsiTheme="minorHAnsi" w:cs="A_Faruma"/>
          <w:b/>
          <w:bCs/>
          <w:i/>
          <w:iCs/>
        </w:rPr>
      </w:pPr>
      <w:r>
        <w:rPr>
          <w:rFonts w:asciiTheme="minorHAnsi" w:hAnsiTheme="minorHAnsi" w:cstheme="minorHAnsi"/>
          <w:i/>
          <w:iCs/>
        </w:rPr>
        <w:t>Access can be renewed on request over the counter, or by email – training@nlm.gov.mv</w:t>
      </w:r>
    </w:p>
    <w:p w:rsidR="00E813D4" w:rsidRPr="006D1A71" w:rsidRDefault="00E813D4" w:rsidP="00A61019">
      <w:pPr>
        <w:spacing w:after="120"/>
        <w:jc w:val="left"/>
        <w:rPr>
          <w:rFonts w:asciiTheme="minorHAnsi" w:hAnsiTheme="minorHAnsi" w:cs="A_Faruma"/>
        </w:rPr>
      </w:pPr>
    </w:p>
    <w:tbl>
      <w:tblPr>
        <w:tblStyle w:val="TableGrid"/>
        <w:tblW w:w="9480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141"/>
        <w:gridCol w:w="2552"/>
        <w:gridCol w:w="142"/>
        <w:gridCol w:w="1417"/>
        <w:gridCol w:w="567"/>
        <w:gridCol w:w="1559"/>
        <w:gridCol w:w="1134"/>
        <w:gridCol w:w="284"/>
        <w:gridCol w:w="1258"/>
      </w:tblGrid>
      <w:tr w:rsidR="0056683C" w:rsidRPr="006D1A71" w:rsidTr="00A61019">
        <w:trPr>
          <w:trHeight w:val="340"/>
        </w:trPr>
        <w:tc>
          <w:tcPr>
            <w:tcW w:w="9480" w:type="dxa"/>
            <w:gridSpan w:val="10"/>
            <w:shd w:val="clear" w:color="auto" w:fill="D9D9D9" w:themeFill="background1" w:themeFillShade="D9"/>
            <w:vAlign w:val="center"/>
          </w:tcPr>
          <w:p w:rsidR="0056683C" w:rsidRPr="006D1A71" w:rsidRDefault="0056683C" w:rsidP="006B6299">
            <w:pPr>
              <w:jc w:val="left"/>
              <w:rPr>
                <w:rFonts w:asciiTheme="minorHAnsi" w:hAnsiTheme="minorHAnsi" w:cs="A_Faruma"/>
                <w:sz w:val="20"/>
                <w:szCs w:val="20"/>
              </w:rPr>
            </w:pPr>
            <w:r>
              <w:rPr>
                <w:rFonts w:asciiTheme="minorHAnsi" w:hAnsiTheme="minorHAnsi" w:cs="A_Faruma"/>
                <w:b/>
                <w:bCs/>
                <w:sz w:val="20"/>
                <w:szCs w:val="20"/>
              </w:rPr>
              <w:t xml:space="preserve">OFFICE </w:t>
            </w:r>
            <w:r w:rsidRPr="006D1A71">
              <w:rPr>
                <w:rFonts w:asciiTheme="minorHAnsi" w:hAnsiTheme="minorHAnsi" w:cs="A_Faruma"/>
                <w:b/>
                <w:bCs/>
                <w:sz w:val="20"/>
                <w:szCs w:val="20"/>
              </w:rPr>
              <w:t>USE ONLY</w:t>
            </w:r>
          </w:p>
        </w:tc>
      </w:tr>
      <w:tr w:rsidR="00F47F39" w:rsidRPr="006D1A71" w:rsidTr="00A61019">
        <w:trPr>
          <w:trHeight w:val="327"/>
        </w:trPr>
        <w:tc>
          <w:tcPr>
            <w:tcW w:w="567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:rsidR="00F47F39" w:rsidRDefault="00F47F39" w:rsidP="00F47F39">
            <w:pPr>
              <w:jc w:val="left"/>
              <w:rPr>
                <w:rFonts w:asciiTheme="minorHAnsi" w:hAnsiTheme="minorHAnsi" w:cs="A_Faru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_Faruma"/>
                <w:b/>
                <w:bCs/>
                <w:sz w:val="20"/>
                <w:szCs w:val="20"/>
              </w:rPr>
              <w:t>LSU</w:t>
            </w:r>
          </w:p>
        </w:tc>
        <w:tc>
          <w:tcPr>
            <w:tcW w:w="411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F47F39" w:rsidRDefault="00F47F39" w:rsidP="00F47F39">
            <w:pPr>
              <w:jc w:val="left"/>
              <w:rPr>
                <w:rFonts w:asciiTheme="minorHAnsi" w:hAnsiTheme="minorHAnsi" w:cs="A_Faru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_Faruma"/>
                <w:b/>
                <w:bCs/>
                <w:sz w:val="20"/>
                <w:szCs w:val="20"/>
              </w:rPr>
              <w:t>Received by: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:rsidR="00F47F39" w:rsidRDefault="00F47F39" w:rsidP="00F47F39">
            <w:pPr>
              <w:jc w:val="left"/>
              <w:rPr>
                <w:rFonts w:asciiTheme="minorHAnsi" w:hAnsiTheme="minorHAnsi" w:cs="A_Faru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_Faruma"/>
                <w:b/>
                <w:bCs/>
                <w:sz w:val="20"/>
                <w:szCs w:val="20"/>
              </w:rPr>
              <w:t>ILIS</w:t>
            </w:r>
          </w:p>
        </w:tc>
        <w:tc>
          <w:tcPr>
            <w:tcW w:w="4235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F47F39" w:rsidRDefault="00F47F39" w:rsidP="00F47F39">
            <w:pPr>
              <w:jc w:val="left"/>
              <w:rPr>
                <w:rFonts w:asciiTheme="minorHAnsi" w:hAnsiTheme="minorHAnsi" w:cs="A_Faru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_Faruma"/>
                <w:b/>
                <w:bCs/>
                <w:sz w:val="20"/>
                <w:szCs w:val="20"/>
              </w:rPr>
              <w:t>Received by:</w:t>
            </w:r>
          </w:p>
        </w:tc>
      </w:tr>
      <w:tr w:rsidR="00F47F39" w:rsidRPr="006D1A71" w:rsidTr="00A61019">
        <w:trPr>
          <w:trHeight w:val="228"/>
        </w:trPr>
        <w:tc>
          <w:tcPr>
            <w:tcW w:w="567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47F39" w:rsidRDefault="00F47F39" w:rsidP="00F47F39">
            <w:pPr>
              <w:jc w:val="left"/>
              <w:rPr>
                <w:rFonts w:asciiTheme="minorHAnsi" w:hAnsiTheme="minorHAnsi" w:cs="A_Faruma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7F39" w:rsidRPr="00F47F39" w:rsidRDefault="00F47F39" w:rsidP="00F47F39">
            <w:pPr>
              <w:jc w:val="left"/>
              <w:rPr>
                <w:rFonts w:asciiTheme="minorHAnsi" w:hAnsiTheme="minorHAnsi" w:cs="A_Faruma"/>
                <w:sz w:val="20"/>
                <w:szCs w:val="20"/>
              </w:rPr>
            </w:pPr>
            <w:r w:rsidRPr="00F47F39">
              <w:rPr>
                <w:rFonts w:asciiTheme="minorHAnsi" w:hAnsiTheme="minorHAnsi" w:cs="A_Faruma"/>
                <w:sz w:val="20"/>
                <w:szCs w:val="20"/>
              </w:rPr>
              <w:t>Name:</w:t>
            </w:r>
          </w:p>
          <w:p w:rsidR="00F47F39" w:rsidRPr="00F47F39" w:rsidRDefault="00F47F39" w:rsidP="00F47F39">
            <w:pPr>
              <w:jc w:val="left"/>
              <w:rPr>
                <w:rFonts w:asciiTheme="minorHAnsi" w:hAnsiTheme="minorHAnsi" w:cs="A_Faruma"/>
                <w:sz w:val="20"/>
                <w:szCs w:val="20"/>
              </w:rPr>
            </w:pPr>
            <w:r w:rsidRPr="00F47F39">
              <w:rPr>
                <w:rFonts w:asciiTheme="minorHAnsi" w:hAnsiTheme="minorHAnsi" w:cs="A_Faruma"/>
                <w:sz w:val="20"/>
                <w:szCs w:val="20"/>
              </w:rPr>
              <w:t>Date: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47F39" w:rsidRDefault="00F47F39" w:rsidP="00F47F39">
            <w:pPr>
              <w:jc w:val="left"/>
              <w:rPr>
                <w:rFonts w:asciiTheme="minorHAnsi" w:hAnsiTheme="minorHAnsi" w:cs="A_Faruma"/>
                <w:sz w:val="20"/>
                <w:szCs w:val="20"/>
              </w:rPr>
            </w:pPr>
            <w:r>
              <w:rPr>
                <w:rFonts w:asciiTheme="minorHAnsi" w:hAnsiTheme="minorHAnsi" w:cs="A_Faruma"/>
                <w:sz w:val="20"/>
                <w:szCs w:val="20"/>
              </w:rPr>
              <w:t>Sign:</w:t>
            </w:r>
          </w:p>
          <w:p w:rsidR="00F47F39" w:rsidRDefault="00F47F39" w:rsidP="00F47F39">
            <w:pPr>
              <w:jc w:val="left"/>
              <w:rPr>
                <w:rFonts w:asciiTheme="minorHAnsi" w:hAnsiTheme="minorHAnsi" w:cs="A_Faruma"/>
                <w:b/>
                <w:bCs/>
                <w:sz w:val="20"/>
                <w:szCs w:val="20"/>
              </w:rPr>
            </w:pPr>
            <w:r w:rsidRPr="00F47F39">
              <w:rPr>
                <w:rFonts w:asciiTheme="minorHAnsi" w:hAnsiTheme="minorHAnsi" w:cs="A_Faruma"/>
                <w:sz w:val="20"/>
                <w:szCs w:val="20"/>
              </w:rPr>
              <w:t>Time: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47F39" w:rsidRDefault="00F47F39" w:rsidP="00F47F39">
            <w:pPr>
              <w:jc w:val="left"/>
              <w:rPr>
                <w:rFonts w:asciiTheme="minorHAnsi" w:hAnsiTheme="minorHAnsi" w:cs="A_Farum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7F39" w:rsidRPr="00F47F39" w:rsidRDefault="00F47F39" w:rsidP="00F47F39">
            <w:pPr>
              <w:jc w:val="left"/>
              <w:rPr>
                <w:rFonts w:asciiTheme="minorHAnsi" w:hAnsiTheme="minorHAnsi" w:cs="A_Faruma"/>
                <w:sz w:val="20"/>
                <w:szCs w:val="20"/>
              </w:rPr>
            </w:pPr>
            <w:r w:rsidRPr="00F47F39">
              <w:rPr>
                <w:rFonts w:asciiTheme="minorHAnsi" w:hAnsiTheme="minorHAnsi" w:cs="A_Faruma"/>
                <w:sz w:val="20"/>
                <w:szCs w:val="20"/>
              </w:rPr>
              <w:t>Name:</w:t>
            </w:r>
          </w:p>
          <w:p w:rsidR="00F47F39" w:rsidRPr="00F47F39" w:rsidRDefault="00F47F39" w:rsidP="00F47F39">
            <w:pPr>
              <w:jc w:val="left"/>
              <w:rPr>
                <w:rFonts w:asciiTheme="minorHAnsi" w:hAnsiTheme="minorHAnsi" w:cs="A_Faruma"/>
                <w:sz w:val="20"/>
                <w:szCs w:val="20"/>
              </w:rPr>
            </w:pPr>
            <w:r w:rsidRPr="00F47F39">
              <w:rPr>
                <w:rFonts w:asciiTheme="minorHAnsi" w:hAnsiTheme="minorHAnsi" w:cs="A_Faruma"/>
                <w:sz w:val="20"/>
                <w:szCs w:val="20"/>
              </w:rPr>
              <w:t>Date: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47F39" w:rsidRDefault="00F47F39" w:rsidP="00F47F39">
            <w:pPr>
              <w:jc w:val="left"/>
              <w:rPr>
                <w:rFonts w:asciiTheme="minorHAnsi" w:hAnsiTheme="minorHAnsi" w:cs="A_Faruma"/>
                <w:sz w:val="20"/>
                <w:szCs w:val="20"/>
              </w:rPr>
            </w:pPr>
            <w:r>
              <w:rPr>
                <w:rFonts w:asciiTheme="minorHAnsi" w:hAnsiTheme="minorHAnsi" w:cs="A_Faruma"/>
                <w:sz w:val="20"/>
                <w:szCs w:val="20"/>
              </w:rPr>
              <w:t>Sign:</w:t>
            </w:r>
          </w:p>
          <w:p w:rsidR="00F47F39" w:rsidRDefault="00F47F39" w:rsidP="00F47F39">
            <w:pPr>
              <w:jc w:val="left"/>
              <w:rPr>
                <w:rFonts w:asciiTheme="minorHAnsi" w:hAnsiTheme="minorHAnsi" w:cs="A_Faruma"/>
                <w:b/>
                <w:bCs/>
                <w:sz w:val="20"/>
                <w:szCs w:val="20"/>
              </w:rPr>
            </w:pPr>
            <w:r w:rsidRPr="00F47F39">
              <w:rPr>
                <w:rFonts w:asciiTheme="minorHAnsi" w:hAnsiTheme="minorHAnsi" w:cs="A_Faruma"/>
                <w:sz w:val="20"/>
                <w:szCs w:val="20"/>
              </w:rPr>
              <w:t>Time:</w:t>
            </w:r>
          </w:p>
        </w:tc>
      </w:tr>
      <w:tr w:rsidR="00F47F39" w:rsidRPr="006D1A71" w:rsidTr="00A61019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F47F39" w:rsidRPr="006D1A71" w:rsidRDefault="00CE0900" w:rsidP="00A61019">
            <w:pPr>
              <w:spacing w:before="0"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="MV Boli" w:hint="cs"/>
                  <w:sz w:val="30"/>
                  <w:szCs w:val="30"/>
                </w:rPr>
                <w:id w:val="-164788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A78">
                  <w:rPr>
                    <w:rFonts w:ascii="MS Gothic" w:eastAsia="MS Gothic" w:hAnsi="MS Gothic" w:cs="MV Bol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47F39" w:rsidRPr="006D1A71" w:rsidRDefault="00F47F39" w:rsidP="00A61019">
            <w:pPr>
              <w:spacing w:before="0" w:after="0"/>
              <w:jc w:val="left"/>
              <w:rPr>
                <w:rFonts w:asciiTheme="minorHAnsi" w:hAnsiTheme="minorHAnsi" w:cs="A_Faruma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Remotexs registration</w:t>
            </w:r>
          </w:p>
        </w:tc>
        <w:tc>
          <w:tcPr>
            <w:tcW w:w="212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47F39" w:rsidRPr="0087195A" w:rsidRDefault="00F47F39" w:rsidP="00A61019">
            <w:pPr>
              <w:spacing w:before="0"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="A_Faruma"/>
                <w:sz w:val="20"/>
                <w:szCs w:val="20"/>
              </w:rPr>
              <w:t>Name</w:t>
            </w:r>
            <w:r w:rsidRPr="006D1A71">
              <w:rPr>
                <w:rFonts w:asciiTheme="minorHAnsi" w:hAnsiTheme="minorHAnsi" w:cs="A_Faruma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F47F39" w:rsidRPr="006D1A71" w:rsidRDefault="00F47F39" w:rsidP="00A61019">
            <w:pPr>
              <w:spacing w:before="0"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6D1A71">
              <w:rPr>
                <w:rFonts w:asciiTheme="minorHAnsi" w:hAnsiTheme="minorHAnsi" w:cstheme="minorBidi"/>
                <w:sz w:val="20"/>
                <w:szCs w:val="20"/>
              </w:rPr>
              <w:t>Sign: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47F39" w:rsidRPr="006D1A71" w:rsidRDefault="00F47F39" w:rsidP="00A61019">
            <w:pPr>
              <w:spacing w:before="0"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Date:</w:t>
            </w:r>
          </w:p>
        </w:tc>
        <w:tc>
          <w:tcPr>
            <w:tcW w:w="1258" w:type="dxa"/>
            <w:tcBorders>
              <w:left w:val="nil"/>
              <w:bottom w:val="nil"/>
            </w:tcBorders>
            <w:vAlign w:val="center"/>
          </w:tcPr>
          <w:p w:rsidR="00F47F39" w:rsidRPr="006D1A71" w:rsidRDefault="00F47F39" w:rsidP="00A61019">
            <w:pPr>
              <w:spacing w:before="0"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Time:</w:t>
            </w:r>
          </w:p>
        </w:tc>
      </w:tr>
      <w:tr w:rsidR="00A61019" w:rsidRPr="006D1A71" w:rsidTr="001C20A2">
        <w:trPr>
          <w:trHeight w:val="417"/>
        </w:trPr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019" w:rsidRPr="006D1A71" w:rsidRDefault="00CE0900" w:rsidP="00A61019">
            <w:pPr>
              <w:spacing w:before="0"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="MV Boli" w:hint="cs"/>
                  <w:sz w:val="30"/>
                  <w:szCs w:val="30"/>
                </w:rPr>
                <w:id w:val="9686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A78">
                  <w:rPr>
                    <w:rFonts w:ascii="MS Gothic" w:eastAsia="MS Gothic" w:hAnsi="MS Gothic" w:cs="MV Bol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019" w:rsidRPr="006D1A71" w:rsidRDefault="00A61019" w:rsidP="00A61019">
            <w:pPr>
              <w:spacing w:before="0" w:after="0"/>
              <w:jc w:val="left"/>
              <w:rPr>
                <w:rFonts w:asciiTheme="minorHAnsi" w:hAnsiTheme="minorHAnsi" w:cs="A_Faruma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Research 4 Life password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019" w:rsidRPr="0087195A" w:rsidRDefault="00A61019" w:rsidP="00A61019">
            <w:pPr>
              <w:spacing w:before="0"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="A_Faruma"/>
                <w:sz w:val="20"/>
                <w:szCs w:val="20"/>
              </w:rPr>
              <w:t>Name</w:t>
            </w:r>
            <w:r w:rsidRPr="006D1A71">
              <w:rPr>
                <w:rFonts w:asciiTheme="minorHAnsi" w:hAnsiTheme="minorHAnsi" w:cs="A_Faruma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019" w:rsidRPr="006D1A71" w:rsidRDefault="00A61019" w:rsidP="00A61019">
            <w:pPr>
              <w:spacing w:before="0"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6D1A71">
              <w:rPr>
                <w:rFonts w:asciiTheme="minorHAnsi" w:hAnsiTheme="minorHAnsi" w:cstheme="minorBidi"/>
                <w:sz w:val="20"/>
                <w:szCs w:val="20"/>
              </w:rPr>
              <w:t>Sign: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019" w:rsidRPr="006D1A71" w:rsidRDefault="00A61019" w:rsidP="00A61019">
            <w:pPr>
              <w:spacing w:before="0"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Date: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1019" w:rsidRPr="006D1A71" w:rsidRDefault="00A61019" w:rsidP="00A61019">
            <w:pPr>
              <w:spacing w:before="0" w:after="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Time:</w:t>
            </w:r>
          </w:p>
        </w:tc>
      </w:tr>
      <w:tr w:rsidR="001C20A2" w:rsidRPr="006D1A71" w:rsidTr="004C61E8">
        <w:trPr>
          <w:trHeight w:val="1107"/>
        </w:trPr>
        <w:tc>
          <w:tcPr>
            <w:tcW w:w="948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1C20A2" w:rsidRPr="001C20A2" w:rsidRDefault="001C20A2" w:rsidP="001C20A2">
            <w:pPr>
              <w:spacing w:before="0" w:after="0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C20A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Comments: </w:t>
            </w:r>
          </w:p>
        </w:tc>
      </w:tr>
    </w:tbl>
    <w:p w:rsidR="007F3A4C" w:rsidRPr="00E813D4" w:rsidRDefault="007F3A4C" w:rsidP="00E813D4">
      <w:pPr>
        <w:jc w:val="both"/>
        <w:rPr>
          <w:rtl/>
        </w:rPr>
      </w:pPr>
      <w:bookmarkStart w:id="0" w:name="_GoBack"/>
      <w:bookmarkEnd w:id="0"/>
    </w:p>
    <w:sectPr w:rsidR="007F3A4C" w:rsidRPr="00E813D4" w:rsidSect="002402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37" w:right="1247" w:bottom="567" w:left="1247" w:header="42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00" w:rsidRDefault="00CE0900" w:rsidP="004F6D41">
      <w:pPr>
        <w:spacing w:after="0"/>
      </w:pPr>
      <w:r>
        <w:separator/>
      </w:r>
    </w:p>
  </w:endnote>
  <w:endnote w:type="continuationSeparator" w:id="0">
    <w:p w:rsidR="00CE0900" w:rsidRDefault="00CE0900" w:rsidP="004F6D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5E" w:rsidRDefault="00A65F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F3" w:rsidRPr="0077546D" w:rsidRDefault="00384BF3" w:rsidP="00A65F5E">
    <w:pPr>
      <w:pStyle w:val="Footer"/>
      <w:jc w:val="left"/>
      <w:rPr>
        <w:sz w:val="16"/>
        <w:szCs w:val="16"/>
      </w:rPr>
    </w:pPr>
    <w:r w:rsidRPr="0077546D">
      <w:rPr>
        <w:sz w:val="16"/>
        <w:szCs w:val="16"/>
      </w:rPr>
      <w:t>NLM-</w:t>
    </w:r>
    <w:r w:rsidR="009A093D">
      <w:rPr>
        <w:sz w:val="16"/>
        <w:szCs w:val="16"/>
      </w:rPr>
      <w:t>ERE</w:t>
    </w:r>
    <w:r w:rsidRPr="0077546D">
      <w:rPr>
        <w:sz w:val="16"/>
        <w:szCs w:val="16"/>
      </w:rPr>
      <w:t>-201</w:t>
    </w:r>
    <w:r w:rsidR="00A65F5E">
      <w:rPr>
        <w:sz w:val="16"/>
        <w:szCs w:val="16"/>
      </w:rPr>
      <w:t>9</w:t>
    </w:r>
    <w:r w:rsidRPr="0077546D">
      <w:rPr>
        <w:sz w:val="16"/>
        <w:szCs w:val="16"/>
      </w:rPr>
      <w:t>-</w:t>
    </w:r>
    <w:r>
      <w:rPr>
        <w:sz w:val="16"/>
        <w:szCs w:val="16"/>
      </w:rPr>
      <w:t>V</w:t>
    </w:r>
    <w:r w:rsidRPr="0077546D">
      <w:rPr>
        <w:sz w:val="16"/>
        <w:szCs w:val="16"/>
      </w:rPr>
      <w:t>0</w:t>
    </w:r>
    <w:r w:rsidR="00A65F5E">
      <w:rPr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5E" w:rsidRDefault="00A65F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00" w:rsidRDefault="00CE0900" w:rsidP="004F6D41">
      <w:pPr>
        <w:spacing w:after="0"/>
      </w:pPr>
      <w:r>
        <w:separator/>
      </w:r>
    </w:p>
  </w:footnote>
  <w:footnote w:type="continuationSeparator" w:id="0">
    <w:p w:rsidR="00CE0900" w:rsidRDefault="00CE0900" w:rsidP="004F6D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5E" w:rsidRDefault="00A65F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F3" w:rsidRPr="002402CD" w:rsidRDefault="00384BF3" w:rsidP="002402CD">
    <w:pPr>
      <w:pStyle w:val="Header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5E" w:rsidRDefault="00A65F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437"/>
    <w:multiLevelType w:val="hybridMultilevel"/>
    <w:tmpl w:val="3388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C360A"/>
    <w:multiLevelType w:val="hybridMultilevel"/>
    <w:tmpl w:val="DCF2CC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1927ED"/>
    <w:multiLevelType w:val="hybridMultilevel"/>
    <w:tmpl w:val="E11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5207A"/>
    <w:multiLevelType w:val="hybridMultilevel"/>
    <w:tmpl w:val="2AE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71E70"/>
    <w:multiLevelType w:val="hybridMultilevel"/>
    <w:tmpl w:val="E69C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44D2E"/>
    <w:multiLevelType w:val="hybridMultilevel"/>
    <w:tmpl w:val="675E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1A"/>
    <w:rsid w:val="00011ADB"/>
    <w:rsid w:val="00037741"/>
    <w:rsid w:val="00046323"/>
    <w:rsid w:val="00071B9C"/>
    <w:rsid w:val="00073B6C"/>
    <w:rsid w:val="000A2544"/>
    <w:rsid w:val="000B2224"/>
    <w:rsid w:val="00100282"/>
    <w:rsid w:val="00116632"/>
    <w:rsid w:val="00123892"/>
    <w:rsid w:val="0014680C"/>
    <w:rsid w:val="00147707"/>
    <w:rsid w:val="00161991"/>
    <w:rsid w:val="00175022"/>
    <w:rsid w:val="001822AD"/>
    <w:rsid w:val="001955C8"/>
    <w:rsid w:val="001C20A2"/>
    <w:rsid w:val="001D4AD8"/>
    <w:rsid w:val="001E7957"/>
    <w:rsid w:val="001F63E2"/>
    <w:rsid w:val="002402CD"/>
    <w:rsid w:val="00271DF5"/>
    <w:rsid w:val="00293B08"/>
    <w:rsid w:val="002B7E57"/>
    <w:rsid w:val="002E7EED"/>
    <w:rsid w:val="00307D83"/>
    <w:rsid w:val="003368B7"/>
    <w:rsid w:val="00384BF3"/>
    <w:rsid w:val="003A5718"/>
    <w:rsid w:val="003C1A5E"/>
    <w:rsid w:val="003C5E62"/>
    <w:rsid w:val="003D1BCD"/>
    <w:rsid w:val="003E7661"/>
    <w:rsid w:val="004028A4"/>
    <w:rsid w:val="004202C0"/>
    <w:rsid w:val="00424AA0"/>
    <w:rsid w:val="004444D7"/>
    <w:rsid w:val="00480033"/>
    <w:rsid w:val="00493FE7"/>
    <w:rsid w:val="004A689F"/>
    <w:rsid w:val="004B762C"/>
    <w:rsid w:val="004C3258"/>
    <w:rsid w:val="004C61E8"/>
    <w:rsid w:val="004E1C32"/>
    <w:rsid w:val="004F0977"/>
    <w:rsid w:val="004F2BF1"/>
    <w:rsid w:val="004F6D41"/>
    <w:rsid w:val="00541FB7"/>
    <w:rsid w:val="00546A89"/>
    <w:rsid w:val="0056683C"/>
    <w:rsid w:val="00587362"/>
    <w:rsid w:val="00594345"/>
    <w:rsid w:val="005D3B6B"/>
    <w:rsid w:val="005D56F7"/>
    <w:rsid w:val="005E3636"/>
    <w:rsid w:val="00601518"/>
    <w:rsid w:val="00601617"/>
    <w:rsid w:val="006649A2"/>
    <w:rsid w:val="00686717"/>
    <w:rsid w:val="00691460"/>
    <w:rsid w:val="00751506"/>
    <w:rsid w:val="00763F87"/>
    <w:rsid w:val="0077546D"/>
    <w:rsid w:val="007A0F14"/>
    <w:rsid w:val="007B19B1"/>
    <w:rsid w:val="007B6A56"/>
    <w:rsid w:val="007C18F6"/>
    <w:rsid w:val="007D58ED"/>
    <w:rsid w:val="007F3A4C"/>
    <w:rsid w:val="007F62D1"/>
    <w:rsid w:val="00803772"/>
    <w:rsid w:val="00806239"/>
    <w:rsid w:val="00811A0D"/>
    <w:rsid w:val="008154C0"/>
    <w:rsid w:val="008347F1"/>
    <w:rsid w:val="00865AE1"/>
    <w:rsid w:val="008A778D"/>
    <w:rsid w:val="008C3850"/>
    <w:rsid w:val="008D2B3F"/>
    <w:rsid w:val="008E798E"/>
    <w:rsid w:val="00914307"/>
    <w:rsid w:val="00933851"/>
    <w:rsid w:val="009402F6"/>
    <w:rsid w:val="00947083"/>
    <w:rsid w:val="009A093D"/>
    <w:rsid w:val="009A2FA2"/>
    <w:rsid w:val="009E4C3F"/>
    <w:rsid w:val="00A10A71"/>
    <w:rsid w:val="00A27E26"/>
    <w:rsid w:val="00A4130C"/>
    <w:rsid w:val="00A46758"/>
    <w:rsid w:val="00A5119A"/>
    <w:rsid w:val="00A554F5"/>
    <w:rsid w:val="00A6015D"/>
    <w:rsid w:val="00A61019"/>
    <w:rsid w:val="00A65F5E"/>
    <w:rsid w:val="00A7249F"/>
    <w:rsid w:val="00A94495"/>
    <w:rsid w:val="00AF31EE"/>
    <w:rsid w:val="00B12769"/>
    <w:rsid w:val="00B14678"/>
    <w:rsid w:val="00B475FC"/>
    <w:rsid w:val="00C32400"/>
    <w:rsid w:val="00C43349"/>
    <w:rsid w:val="00C81E80"/>
    <w:rsid w:val="00C86058"/>
    <w:rsid w:val="00C86BB1"/>
    <w:rsid w:val="00CE0900"/>
    <w:rsid w:val="00CF2514"/>
    <w:rsid w:val="00CF2FBE"/>
    <w:rsid w:val="00D36702"/>
    <w:rsid w:val="00D909F0"/>
    <w:rsid w:val="00DC0DF4"/>
    <w:rsid w:val="00DD6ED1"/>
    <w:rsid w:val="00E21606"/>
    <w:rsid w:val="00E25FC6"/>
    <w:rsid w:val="00E34C46"/>
    <w:rsid w:val="00E361FD"/>
    <w:rsid w:val="00E813D4"/>
    <w:rsid w:val="00E81CC9"/>
    <w:rsid w:val="00E85EDC"/>
    <w:rsid w:val="00E90999"/>
    <w:rsid w:val="00E971A9"/>
    <w:rsid w:val="00EC78DE"/>
    <w:rsid w:val="00F04780"/>
    <w:rsid w:val="00F239AC"/>
    <w:rsid w:val="00F47F39"/>
    <w:rsid w:val="00F52C19"/>
    <w:rsid w:val="00F56C7A"/>
    <w:rsid w:val="00F72D3B"/>
    <w:rsid w:val="00F97A0B"/>
    <w:rsid w:val="00FA65B0"/>
    <w:rsid w:val="00FB341A"/>
    <w:rsid w:val="00FB6161"/>
    <w:rsid w:val="00FF5CEE"/>
    <w:rsid w:val="00FF6A78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D4"/>
    <w:pPr>
      <w:spacing w:before="60" w:after="60" w:line="240" w:lineRule="auto"/>
      <w:jc w:val="right"/>
    </w:pPr>
    <w:rPr>
      <w:rFonts w:ascii="Faruma" w:eastAsia="Faruma" w:hAnsi="Faruma" w:cs="Faruma"/>
      <w:lang w:bidi="dv-M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7362"/>
    <w:pPr>
      <w:bidi/>
      <w:spacing w:before="240" w:after="0"/>
      <w:outlineLvl w:val="1"/>
    </w:pPr>
    <w:rPr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7362"/>
    <w:pPr>
      <w:keepNext/>
      <w:keepLines/>
      <w:spacing w:before="40" w:after="0"/>
      <w:outlineLvl w:val="2"/>
    </w:pPr>
    <w:rPr>
      <w:rFonts w:ascii="Calibri" w:eastAsiaTheme="majorEastAsia" w:hAnsi="Calibr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D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52C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C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2C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1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015D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4F6D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F6D41"/>
  </w:style>
  <w:style w:type="paragraph" w:styleId="Footer">
    <w:name w:val="footer"/>
    <w:basedOn w:val="Normal"/>
    <w:link w:val="FooterChar"/>
    <w:uiPriority w:val="99"/>
    <w:unhideWhenUsed/>
    <w:rsid w:val="004F6D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6D41"/>
  </w:style>
  <w:style w:type="character" w:customStyle="1" w:styleId="Heading1Char">
    <w:name w:val="Heading 1 Char"/>
    <w:basedOn w:val="DefaultParagraphFont"/>
    <w:link w:val="Heading1"/>
    <w:uiPriority w:val="9"/>
    <w:rsid w:val="005873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dv-MV"/>
    </w:rPr>
  </w:style>
  <w:style w:type="character" w:customStyle="1" w:styleId="Heading2Char">
    <w:name w:val="Heading 2 Char"/>
    <w:basedOn w:val="DefaultParagraphFont"/>
    <w:link w:val="Heading2"/>
    <w:uiPriority w:val="9"/>
    <w:rsid w:val="00587362"/>
    <w:rPr>
      <w:rFonts w:ascii="Faruma" w:eastAsia="Faruma" w:hAnsi="Faruma" w:cs="Faruma"/>
      <w:b/>
      <w:bCs/>
      <w:color w:val="4F81BD" w:themeColor="accent1"/>
      <w:sz w:val="28"/>
      <w:szCs w:val="28"/>
      <w:lang w:bidi="dv-MV"/>
    </w:rPr>
  </w:style>
  <w:style w:type="character" w:customStyle="1" w:styleId="Heading3Char">
    <w:name w:val="Heading 3 Char"/>
    <w:basedOn w:val="DefaultParagraphFont"/>
    <w:link w:val="Heading3"/>
    <w:uiPriority w:val="9"/>
    <w:rsid w:val="00587362"/>
    <w:rPr>
      <w:rFonts w:ascii="Calibri" w:eastAsiaTheme="majorEastAsia" w:hAnsi="Calibri" w:cstheme="majorBidi"/>
      <w:sz w:val="24"/>
      <w:szCs w:val="24"/>
      <w:lang w:bidi="dv-MV"/>
    </w:rPr>
  </w:style>
  <w:style w:type="numbering" w:customStyle="1" w:styleId="NoList1">
    <w:name w:val="No List1"/>
    <w:next w:val="NoList"/>
    <w:uiPriority w:val="99"/>
    <w:semiHidden/>
    <w:unhideWhenUsed/>
    <w:rsid w:val="00587362"/>
  </w:style>
  <w:style w:type="paragraph" w:styleId="TOCHeading">
    <w:name w:val="TOC Heading"/>
    <w:basedOn w:val="Heading1"/>
    <w:next w:val="Normal"/>
    <w:uiPriority w:val="39"/>
    <w:unhideWhenUsed/>
    <w:qFormat/>
    <w:rsid w:val="00587362"/>
    <w:pPr>
      <w:spacing w:line="259" w:lineRule="auto"/>
      <w:outlineLvl w:val="9"/>
    </w:pPr>
    <w:rPr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587362"/>
    <w:pPr>
      <w:tabs>
        <w:tab w:val="left" w:pos="1100"/>
        <w:tab w:val="left" w:pos="1970"/>
        <w:tab w:val="right" w:leader="dot" w:pos="9175"/>
      </w:tabs>
      <w:bidi/>
      <w:spacing w:after="0"/>
      <w:ind w:left="221"/>
      <w:jc w:val="both"/>
    </w:pPr>
    <w:rPr>
      <w:b/>
      <w:bCs/>
      <w:smallCaps/>
    </w:rPr>
  </w:style>
  <w:style w:type="paragraph" w:styleId="NoSpacing">
    <w:name w:val="No Spacing"/>
    <w:uiPriority w:val="1"/>
    <w:qFormat/>
    <w:rsid w:val="00587362"/>
    <w:pPr>
      <w:spacing w:after="0" w:line="460" w:lineRule="exact"/>
    </w:pPr>
    <w:rPr>
      <w:rFonts w:ascii="Faruma" w:eastAsia="Faruma" w:hAnsi="Faruma" w:cs="Faruma"/>
      <w:lang w:bidi="dv-MV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7362"/>
  </w:style>
  <w:style w:type="paragraph" w:styleId="TOC1">
    <w:name w:val="toc 1"/>
    <w:basedOn w:val="Normal"/>
    <w:next w:val="Normal"/>
    <w:autoRedefine/>
    <w:uiPriority w:val="39"/>
    <w:unhideWhenUsed/>
    <w:rsid w:val="00587362"/>
    <w:pPr>
      <w:tabs>
        <w:tab w:val="left" w:pos="8222"/>
        <w:tab w:val="left" w:pos="8505"/>
      </w:tabs>
      <w:spacing w:before="120" w:after="120"/>
    </w:pPr>
    <w:rPr>
      <w:rFonts w:cs="MV Bol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87362"/>
    <w:pPr>
      <w:spacing w:after="0"/>
      <w:ind w:left="440"/>
    </w:pPr>
    <w:rPr>
      <w:rFonts w:cs="MV Bol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87362"/>
    <w:pPr>
      <w:spacing w:after="0"/>
      <w:ind w:left="660"/>
    </w:pPr>
    <w:rPr>
      <w:rFonts w:cs="MV Bol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87362"/>
    <w:pPr>
      <w:spacing w:after="0"/>
      <w:ind w:left="880"/>
    </w:pPr>
    <w:rPr>
      <w:rFonts w:cs="MV Bol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87362"/>
    <w:pPr>
      <w:spacing w:after="0"/>
      <w:ind w:left="1100"/>
    </w:pPr>
    <w:rPr>
      <w:rFonts w:cs="MV Bol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87362"/>
    <w:pPr>
      <w:spacing w:after="0"/>
      <w:ind w:left="1320"/>
    </w:pPr>
    <w:rPr>
      <w:rFonts w:cs="MV Bol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87362"/>
    <w:pPr>
      <w:spacing w:after="0"/>
      <w:ind w:left="1540"/>
    </w:pPr>
    <w:rPr>
      <w:rFonts w:cs="MV Bol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87362"/>
    <w:pPr>
      <w:spacing w:after="0"/>
      <w:ind w:left="1760"/>
    </w:pPr>
    <w:rPr>
      <w:rFonts w:cs="MV Bol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73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7362"/>
    <w:rPr>
      <w:b/>
      <w:bCs/>
    </w:rPr>
  </w:style>
  <w:style w:type="table" w:styleId="LightShading">
    <w:name w:val="Light Shading"/>
    <w:basedOn w:val="TableNormal"/>
    <w:uiPriority w:val="60"/>
    <w:rsid w:val="005873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5873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rsid w:val="00587362"/>
    <w:pPr>
      <w:spacing w:after="120"/>
    </w:pPr>
    <w:rPr>
      <w:rFonts w:ascii="Arial" w:eastAsia="Times New Roman" w:hAnsi="Arial" w:cs="Arial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587362"/>
    <w:rPr>
      <w:rFonts w:ascii="Arial" w:eastAsia="Times New Roman" w:hAnsi="Arial" w:cs="Arial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587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D4"/>
    <w:pPr>
      <w:spacing w:before="60" w:after="60" w:line="240" w:lineRule="auto"/>
      <w:jc w:val="right"/>
    </w:pPr>
    <w:rPr>
      <w:rFonts w:ascii="Faruma" w:eastAsia="Faruma" w:hAnsi="Faruma" w:cs="Faruma"/>
      <w:lang w:bidi="dv-M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7362"/>
    <w:pPr>
      <w:bidi/>
      <w:spacing w:before="240" w:after="0"/>
      <w:outlineLvl w:val="1"/>
    </w:pPr>
    <w:rPr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7362"/>
    <w:pPr>
      <w:keepNext/>
      <w:keepLines/>
      <w:spacing w:before="40" w:after="0"/>
      <w:outlineLvl w:val="2"/>
    </w:pPr>
    <w:rPr>
      <w:rFonts w:ascii="Calibri" w:eastAsiaTheme="majorEastAsia" w:hAnsi="Calibr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D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52C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C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2C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1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015D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4F6D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F6D41"/>
  </w:style>
  <w:style w:type="paragraph" w:styleId="Footer">
    <w:name w:val="footer"/>
    <w:basedOn w:val="Normal"/>
    <w:link w:val="FooterChar"/>
    <w:uiPriority w:val="99"/>
    <w:unhideWhenUsed/>
    <w:rsid w:val="004F6D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6D41"/>
  </w:style>
  <w:style w:type="character" w:customStyle="1" w:styleId="Heading1Char">
    <w:name w:val="Heading 1 Char"/>
    <w:basedOn w:val="DefaultParagraphFont"/>
    <w:link w:val="Heading1"/>
    <w:uiPriority w:val="9"/>
    <w:rsid w:val="005873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dv-MV"/>
    </w:rPr>
  </w:style>
  <w:style w:type="character" w:customStyle="1" w:styleId="Heading2Char">
    <w:name w:val="Heading 2 Char"/>
    <w:basedOn w:val="DefaultParagraphFont"/>
    <w:link w:val="Heading2"/>
    <w:uiPriority w:val="9"/>
    <w:rsid w:val="00587362"/>
    <w:rPr>
      <w:rFonts w:ascii="Faruma" w:eastAsia="Faruma" w:hAnsi="Faruma" w:cs="Faruma"/>
      <w:b/>
      <w:bCs/>
      <w:color w:val="4F81BD" w:themeColor="accent1"/>
      <w:sz w:val="28"/>
      <w:szCs w:val="28"/>
      <w:lang w:bidi="dv-MV"/>
    </w:rPr>
  </w:style>
  <w:style w:type="character" w:customStyle="1" w:styleId="Heading3Char">
    <w:name w:val="Heading 3 Char"/>
    <w:basedOn w:val="DefaultParagraphFont"/>
    <w:link w:val="Heading3"/>
    <w:uiPriority w:val="9"/>
    <w:rsid w:val="00587362"/>
    <w:rPr>
      <w:rFonts w:ascii="Calibri" w:eastAsiaTheme="majorEastAsia" w:hAnsi="Calibri" w:cstheme="majorBidi"/>
      <w:sz w:val="24"/>
      <w:szCs w:val="24"/>
      <w:lang w:bidi="dv-MV"/>
    </w:rPr>
  </w:style>
  <w:style w:type="numbering" w:customStyle="1" w:styleId="NoList1">
    <w:name w:val="No List1"/>
    <w:next w:val="NoList"/>
    <w:uiPriority w:val="99"/>
    <w:semiHidden/>
    <w:unhideWhenUsed/>
    <w:rsid w:val="00587362"/>
  </w:style>
  <w:style w:type="paragraph" w:styleId="TOCHeading">
    <w:name w:val="TOC Heading"/>
    <w:basedOn w:val="Heading1"/>
    <w:next w:val="Normal"/>
    <w:uiPriority w:val="39"/>
    <w:unhideWhenUsed/>
    <w:qFormat/>
    <w:rsid w:val="00587362"/>
    <w:pPr>
      <w:spacing w:line="259" w:lineRule="auto"/>
      <w:outlineLvl w:val="9"/>
    </w:pPr>
    <w:rPr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587362"/>
    <w:pPr>
      <w:tabs>
        <w:tab w:val="left" w:pos="1100"/>
        <w:tab w:val="left" w:pos="1970"/>
        <w:tab w:val="right" w:leader="dot" w:pos="9175"/>
      </w:tabs>
      <w:bidi/>
      <w:spacing w:after="0"/>
      <w:ind w:left="221"/>
      <w:jc w:val="both"/>
    </w:pPr>
    <w:rPr>
      <w:b/>
      <w:bCs/>
      <w:smallCaps/>
    </w:rPr>
  </w:style>
  <w:style w:type="paragraph" w:styleId="NoSpacing">
    <w:name w:val="No Spacing"/>
    <w:uiPriority w:val="1"/>
    <w:qFormat/>
    <w:rsid w:val="00587362"/>
    <w:pPr>
      <w:spacing w:after="0" w:line="460" w:lineRule="exact"/>
    </w:pPr>
    <w:rPr>
      <w:rFonts w:ascii="Faruma" w:eastAsia="Faruma" w:hAnsi="Faruma" w:cs="Faruma"/>
      <w:lang w:bidi="dv-MV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7362"/>
  </w:style>
  <w:style w:type="paragraph" w:styleId="TOC1">
    <w:name w:val="toc 1"/>
    <w:basedOn w:val="Normal"/>
    <w:next w:val="Normal"/>
    <w:autoRedefine/>
    <w:uiPriority w:val="39"/>
    <w:unhideWhenUsed/>
    <w:rsid w:val="00587362"/>
    <w:pPr>
      <w:tabs>
        <w:tab w:val="left" w:pos="8222"/>
        <w:tab w:val="left" w:pos="8505"/>
      </w:tabs>
      <w:spacing w:before="120" w:after="120"/>
    </w:pPr>
    <w:rPr>
      <w:rFonts w:cs="MV Bol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87362"/>
    <w:pPr>
      <w:spacing w:after="0"/>
      <w:ind w:left="440"/>
    </w:pPr>
    <w:rPr>
      <w:rFonts w:cs="MV Bol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87362"/>
    <w:pPr>
      <w:spacing w:after="0"/>
      <w:ind w:left="660"/>
    </w:pPr>
    <w:rPr>
      <w:rFonts w:cs="MV Bol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87362"/>
    <w:pPr>
      <w:spacing w:after="0"/>
      <w:ind w:left="880"/>
    </w:pPr>
    <w:rPr>
      <w:rFonts w:cs="MV Bol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87362"/>
    <w:pPr>
      <w:spacing w:after="0"/>
      <w:ind w:left="1100"/>
    </w:pPr>
    <w:rPr>
      <w:rFonts w:cs="MV Bol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87362"/>
    <w:pPr>
      <w:spacing w:after="0"/>
      <w:ind w:left="1320"/>
    </w:pPr>
    <w:rPr>
      <w:rFonts w:cs="MV Bol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87362"/>
    <w:pPr>
      <w:spacing w:after="0"/>
      <w:ind w:left="1540"/>
    </w:pPr>
    <w:rPr>
      <w:rFonts w:cs="MV Bol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87362"/>
    <w:pPr>
      <w:spacing w:after="0"/>
      <w:ind w:left="1760"/>
    </w:pPr>
    <w:rPr>
      <w:rFonts w:cs="MV Bol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73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7362"/>
    <w:rPr>
      <w:b/>
      <w:bCs/>
    </w:rPr>
  </w:style>
  <w:style w:type="table" w:styleId="LightShading">
    <w:name w:val="Light Shading"/>
    <w:basedOn w:val="TableNormal"/>
    <w:uiPriority w:val="60"/>
    <w:rsid w:val="005873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5873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rsid w:val="00587362"/>
    <w:pPr>
      <w:spacing w:after="120"/>
    </w:pPr>
    <w:rPr>
      <w:rFonts w:ascii="Arial" w:eastAsia="Times New Roman" w:hAnsi="Arial" w:cs="Arial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587362"/>
    <w:rPr>
      <w:rFonts w:ascii="Arial" w:eastAsia="Times New Roman" w:hAnsi="Arial" w:cs="Arial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58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7C3B-829D-4A21-93CC-C42A6AF1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Mahasin Ahmed Didi</dc:creator>
  <cp:lastModifiedBy>Aminath Shiuna</cp:lastModifiedBy>
  <cp:revision>9</cp:revision>
  <dcterms:created xsi:type="dcterms:W3CDTF">2018-02-11T18:36:00Z</dcterms:created>
  <dcterms:modified xsi:type="dcterms:W3CDTF">2020-01-28T05:21:00Z</dcterms:modified>
</cp:coreProperties>
</file>